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D4F" w:rsidRDefault="005E7D4F" w:rsidP="005E7D4F">
      <w:pPr>
        <w:jc w:val="center"/>
        <w:rPr>
          <w:b/>
          <w:bCs/>
          <w:sz w:val="32"/>
          <w:szCs w:val="32"/>
          <w:u w:val="single"/>
          <w:rtl/>
          <w:lang w:bidi="ar-DZ"/>
        </w:rPr>
      </w:pPr>
    </w:p>
    <w:p w:rsidR="00A02264" w:rsidRPr="005E7D4F" w:rsidRDefault="00593871" w:rsidP="005E7D4F">
      <w:pPr>
        <w:jc w:val="center"/>
        <w:rPr>
          <w:b/>
          <w:bCs/>
          <w:sz w:val="36"/>
          <w:szCs w:val="36"/>
          <w:rtl/>
          <w:lang w:bidi="ar-DZ"/>
        </w:rPr>
      </w:pPr>
      <w:r w:rsidRPr="005E7D4F">
        <w:rPr>
          <w:rFonts w:hint="cs"/>
          <w:b/>
          <w:bCs/>
          <w:sz w:val="36"/>
          <w:szCs w:val="36"/>
          <w:u w:val="single"/>
          <w:rtl/>
          <w:lang w:bidi="ar-DZ"/>
        </w:rPr>
        <w:t xml:space="preserve">متوسطة ابن رشد </w:t>
      </w:r>
      <w:r w:rsidRPr="005E7D4F">
        <w:rPr>
          <w:b/>
          <w:bCs/>
          <w:sz w:val="36"/>
          <w:szCs w:val="36"/>
          <w:u w:val="single"/>
          <w:rtl/>
          <w:lang w:bidi="ar-DZ"/>
        </w:rPr>
        <w:t>–</w:t>
      </w:r>
      <w:r w:rsidRPr="005E7D4F">
        <w:rPr>
          <w:rFonts w:hint="cs"/>
          <w:b/>
          <w:bCs/>
          <w:sz w:val="36"/>
          <w:szCs w:val="36"/>
          <w:u w:val="single"/>
          <w:rtl/>
          <w:lang w:bidi="ar-DZ"/>
        </w:rPr>
        <w:t xml:space="preserve">سطيف </w:t>
      </w:r>
      <w:r w:rsidRPr="005E7D4F">
        <w:rPr>
          <w:b/>
          <w:bCs/>
          <w:sz w:val="36"/>
          <w:szCs w:val="36"/>
          <w:u w:val="single"/>
          <w:rtl/>
          <w:lang w:bidi="ar-DZ"/>
        </w:rPr>
        <w:t>–</w:t>
      </w:r>
      <w:r w:rsidRPr="005E7D4F">
        <w:rPr>
          <w:rFonts w:hint="cs"/>
          <w:b/>
          <w:bCs/>
          <w:sz w:val="36"/>
          <w:szCs w:val="36"/>
          <w:u w:val="single"/>
          <w:rtl/>
          <w:lang w:bidi="ar-DZ"/>
        </w:rPr>
        <w:t xml:space="preserve">(2009 </w:t>
      </w:r>
      <w:r w:rsidRPr="005E7D4F">
        <w:rPr>
          <w:b/>
          <w:bCs/>
          <w:sz w:val="36"/>
          <w:szCs w:val="36"/>
          <w:u w:val="single"/>
          <w:rtl/>
          <w:lang w:bidi="ar-DZ"/>
        </w:rPr>
        <w:t>–</w:t>
      </w:r>
      <w:r w:rsidRPr="005E7D4F">
        <w:rPr>
          <w:rFonts w:hint="cs"/>
          <w:b/>
          <w:bCs/>
          <w:sz w:val="36"/>
          <w:szCs w:val="36"/>
          <w:u w:val="single"/>
          <w:rtl/>
          <w:lang w:bidi="ar-DZ"/>
        </w:rPr>
        <w:t xml:space="preserve"> 2010 )</w:t>
      </w:r>
    </w:p>
    <w:p w:rsidR="00593871" w:rsidRPr="002F70C9" w:rsidRDefault="00593871" w:rsidP="002F70C9">
      <w:pPr>
        <w:jc w:val="center"/>
        <w:rPr>
          <w:rFonts w:asciiTheme="majorBidi" w:hAnsiTheme="majorBidi" w:cstheme="majorBidi"/>
          <w:b/>
          <w:bCs/>
          <w:sz w:val="32"/>
          <w:szCs w:val="32"/>
          <w:rtl/>
          <w:lang w:bidi="ar-DZ"/>
        </w:rPr>
      </w:pPr>
      <w:r w:rsidRPr="005E7D4F">
        <w:rPr>
          <w:rFonts w:asciiTheme="majorBidi" w:hAnsiTheme="majorBidi" w:cstheme="majorBidi"/>
          <w:b/>
          <w:bCs/>
          <w:sz w:val="36"/>
          <w:szCs w:val="36"/>
          <w:rtl/>
          <w:lang w:bidi="ar-DZ"/>
        </w:rPr>
        <w:t>الفرض الأول للفصل الأول في مادة ال</w:t>
      </w:r>
      <w:r w:rsidR="002F70C9" w:rsidRPr="005E7D4F">
        <w:rPr>
          <w:rFonts w:asciiTheme="majorBidi" w:hAnsiTheme="majorBidi" w:cstheme="majorBidi"/>
          <w:b/>
          <w:bCs/>
          <w:sz w:val="36"/>
          <w:szCs w:val="36"/>
          <w:rtl/>
          <w:lang w:bidi="ar-DZ"/>
        </w:rPr>
        <w:t>غة العربية لمستوى الثالثة متوس</w:t>
      </w:r>
      <w:r w:rsidR="002F70C9" w:rsidRPr="005E7D4F">
        <w:rPr>
          <w:rFonts w:asciiTheme="majorBidi" w:hAnsiTheme="majorBidi" w:cstheme="majorBidi" w:hint="cs"/>
          <w:b/>
          <w:bCs/>
          <w:sz w:val="36"/>
          <w:szCs w:val="36"/>
          <w:rtl/>
          <w:lang w:bidi="ar-DZ"/>
        </w:rPr>
        <w:t>ط</w:t>
      </w:r>
    </w:p>
    <w:p w:rsidR="00593871" w:rsidRPr="005E7D4F" w:rsidRDefault="00593871" w:rsidP="00593871">
      <w:pPr>
        <w:jc w:val="right"/>
        <w:rPr>
          <w:b/>
          <w:bCs/>
          <w:sz w:val="32"/>
          <w:szCs w:val="32"/>
          <w:u w:val="single"/>
          <w:rtl/>
          <w:lang w:bidi="ar-DZ"/>
        </w:rPr>
      </w:pPr>
      <w:r w:rsidRPr="005E7D4F">
        <w:rPr>
          <w:rFonts w:hint="cs"/>
          <w:b/>
          <w:bCs/>
          <w:sz w:val="32"/>
          <w:szCs w:val="32"/>
          <w:u w:val="single"/>
          <w:rtl/>
          <w:lang w:bidi="ar-DZ"/>
        </w:rPr>
        <w:t xml:space="preserve">النص : </w:t>
      </w:r>
    </w:p>
    <w:p w:rsidR="00593871" w:rsidRPr="005E7D4F" w:rsidRDefault="00593871" w:rsidP="00593871">
      <w:pPr>
        <w:jc w:val="right"/>
        <w:rPr>
          <w:rFonts w:asciiTheme="majorBidi" w:hAnsiTheme="majorBidi" w:cstheme="majorBidi"/>
          <w:sz w:val="32"/>
          <w:szCs w:val="32"/>
          <w:rtl/>
          <w:lang w:bidi="ar-DZ"/>
        </w:rPr>
      </w:pPr>
      <w:r w:rsidRPr="00A7389C">
        <w:rPr>
          <w:rFonts w:cs="Arabic Transparent" w:hint="cs"/>
          <w:sz w:val="26"/>
          <w:szCs w:val="26"/>
          <w:rtl/>
          <w:lang w:bidi="ar-DZ"/>
        </w:rPr>
        <w:t xml:space="preserve">      </w:t>
      </w:r>
      <w:r w:rsidRPr="005E7D4F">
        <w:rPr>
          <w:rFonts w:asciiTheme="majorBidi" w:hAnsiTheme="majorBidi" w:cstheme="majorBidi"/>
          <w:sz w:val="32"/>
          <w:szCs w:val="32"/>
          <w:rtl/>
          <w:lang w:bidi="ar-DZ"/>
        </w:rPr>
        <w:t xml:space="preserve">"إذا أردنا أن نبني مجتمعا أرقى من غيره فهذا يعني أننا نبني </w:t>
      </w:r>
      <w:r w:rsidRPr="005E7D4F">
        <w:rPr>
          <w:rFonts w:asciiTheme="majorBidi" w:hAnsiTheme="majorBidi" w:cstheme="majorBidi"/>
          <w:sz w:val="32"/>
          <w:szCs w:val="32"/>
          <w:u w:val="single"/>
          <w:rtl/>
          <w:lang w:bidi="ar-DZ"/>
        </w:rPr>
        <w:t>مجتمعا</w:t>
      </w:r>
      <w:r w:rsidRPr="005E7D4F">
        <w:rPr>
          <w:rFonts w:asciiTheme="majorBidi" w:hAnsiTheme="majorBidi" w:cstheme="majorBidi"/>
          <w:sz w:val="32"/>
          <w:szCs w:val="32"/>
          <w:rtl/>
          <w:lang w:bidi="ar-DZ"/>
        </w:rPr>
        <w:t xml:space="preserve"> متحضرا يقف من العالم موقف المستزيد كل يوم ،ولكننا لو قارنا مسيرنا الحضاري بمسير حضارة أخ</w:t>
      </w:r>
      <w:r w:rsidR="00510EFE">
        <w:rPr>
          <w:rFonts w:asciiTheme="majorBidi" w:hAnsiTheme="majorBidi" w:cstheme="majorBidi"/>
          <w:sz w:val="32"/>
          <w:szCs w:val="32"/>
          <w:rtl/>
          <w:lang w:bidi="ar-DZ"/>
        </w:rPr>
        <w:t>رى كاليابان –مثلا – فسنجد الفرق</w:t>
      </w:r>
      <w:r w:rsidR="00510EFE">
        <w:rPr>
          <w:rFonts w:asciiTheme="majorBidi" w:hAnsiTheme="majorBidi" w:cstheme="majorBidi" w:hint="cs"/>
          <w:sz w:val="32"/>
          <w:szCs w:val="32"/>
          <w:rtl/>
          <w:lang w:bidi="ar-DZ"/>
        </w:rPr>
        <w:t>ا</w:t>
      </w:r>
      <w:r w:rsidRPr="005E7D4F">
        <w:rPr>
          <w:rFonts w:asciiTheme="majorBidi" w:hAnsiTheme="majorBidi" w:cstheme="majorBidi"/>
          <w:sz w:val="32"/>
          <w:szCs w:val="32"/>
          <w:rtl/>
          <w:lang w:bidi="ar-DZ"/>
        </w:rPr>
        <w:t>شاسعا نشعر أننا نسير بطيئين جدا .</w:t>
      </w:r>
    </w:p>
    <w:p w:rsidR="00B76D6B" w:rsidRPr="005E7D4F" w:rsidRDefault="00593871" w:rsidP="00593871">
      <w:pPr>
        <w:jc w:val="right"/>
        <w:rPr>
          <w:rFonts w:asciiTheme="majorBidi" w:hAnsiTheme="majorBidi" w:cstheme="majorBidi"/>
          <w:sz w:val="32"/>
          <w:szCs w:val="32"/>
          <w:rtl/>
          <w:lang w:bidi="ar-DZ"/>
        </w:rPr>
      </w:pPr>
      <w:r w:rsidRPr="005E7D4F">
        <w:rPr>
          <w:rFonts w:asciiTheme="majorBidi" w:hAnsiTheme="majorBidi" w:cstheme="majorBidi"/>
          <w:sz w:val="32"/>
          <w:szCs w:val="32"/>
          <w:rtl/>
          <w:lang w:bidi="ar-DZ"/>
        </w:rPr>
        <w:t>ف</w:t>
      </w:r>
      <w:r w:rsidR="00510EFE">
        <w:rPr>
          <w:rFonts w:asciiTheme="majorBidi" w:hAnsiTheme="majorBidi" w:cstheme="majorBidi" w:hint="cs"/>
          <w:sz w:val="32"/>
          <w:szCs w:val="32"/>
          <w:rtl/>
          <w:lang w:bidi="ar-DZ"/>
        </w:rPr>
        <w:t>فف</w:t>
      </w:r>
      <w:r w:rsidRPr="005E7D4F">
        <w:rPr>
          <w:rFonts w:asciiTheme="majorBidi" w:hAnsiTheme="majorBidi" w:cstheme="majorBidi"/>
          <w:sz w:val="32"/>
          <w:szCs w:val="32"/>
          <w:u w:val="single"/>
          <w:rtl/>
          <w:lang w:bidi="ar-DZ"/>
        </w:rPr>
        <w:t>مجتمع</w:t>
      </w:r>
      <w:r w:rsidRPr="005E7D4F">
        <w:rPr>
          <w:rFonts w:asciiTheme="majorBidi" w:hAnsiTheme="majorBidi" w:cstheme="majorBidi"/>
          <w:sz w:val="32"/>
          <w:szCs w:val="32"/>
          <w:rtl/>
          <w:lang w:bidi="ar-DZ"/>
        </w:rPr>
        <w:t xml:space="preserve"> اليابان أيقظه </w:t>
      </w:r>
      <w:r w:rsidR="00B76D6B" w:rsidRPr="005E7D4F">
        <w:rPr>
          <w:rFonts w:asciiTheme="majorBidi" w:hAnsiTheme="majorBidi" w:cstheme="majorBidi"/>
          <w:sz w:val="32"/>
          <w:szCs w:val="32"/>
          <w:rtl/>
          <w:lang w:bidi="ar-DZ"/>
        </w:rPr>
        <w:t xml:space="preserve">الاستعمار كما أيقظنا ،لكنه دخل الأشياء من بابها حتى ليوشك اليابانيون أن </w:t>
      </w:r>
      <w:r w:rsidRPr="005E7D4F">
        <w:rPr>
          <w:rFonts w:asciiTheme="majorBidi" w:hAnsiTheme="majorBidi" w:cstheme="majorBidi"/>
          <w:sz w:val="32"/>
          <w:szCs w:val="32"/>
          <w:rtl/>
          <w:lang w:bidi="ar-DZ"/>
        </w:rPr>
        <w:t xml:space="preserve"> </w:t>
      </w:r>
      <w:r w:rsidR="00B76D6B" w:rsidRPr="005E7D4F">
        <w:rPr>
          <w:rFonts w:asciiTheme="majorBidi" w:hAnsiTheme="majorBidi" w:cstheme="majorBidi"/>
          <w:sz w:val="32"/>
          <w:szCs w:val="32"/>
          <w:rtl/>
          <w:lang w:bidi="ar-DZ"/>
        </w:rPr>
        <w:t>يسبقوا م</w:t>
      </w:r>
      <w:r w:rsidR="00510EFE">
        <w:rPr>
          <w:rFonts w:asciiTheme="majorBidi" w:hAnsiTheme="majorBidi" w:cstheme="majorBidi" w:hint="cs"/>
          <w:sz w:val="32"/>
          <w:szCs w:val="32"/>
          <w:rtl/>
          <w:lang w:bidi="ar-DZ"/>
        </w:rPr>
        <w:t>م</w:t>
      </w:r>
      <w:r w:rsidR="00B76D6B" w:rsidRPr="005E7D4F">
        <w:rPr>
          <w:rFonts w:asciiTheme="majorBidi" w:hAnsiTheme="majorBidi" w:cstheme="majorBidi"/>
          <w:sz w:val="32"/>
          <w:szCs w:val="32"/>
          <w:rtl/>
          <w:lang w:bidi="ar-DZ"/>
        </w:rPr>
        <w:t>ستعمريهم ......، وذلك لأنهم درسوا الحضارة الغربية بالنسبة لحاجياتهم لا بالنسبة لشهواتهم ، فلم يعد ال</w:t>
      </w:r>
      <w:r w:rsidR="00510EFE">
        <w:rPr>
          <w:rFonts w:asciiTheme="majorBidi" w:hAnsiTheme="majorBidi" w:cstheme="majorBidi" w:hint="cs"/>
          <w:sz w:val="32"/>
          <w:szCs w:val="32"/>
          <w:rtl/>
          <w:lang w:bidi="ar-DZ"/>
        </w:rPr>
        <w:t>ال</w:t>
      </w:r>
      <w:r w:rsidR="00B76D6B" w:rsidRPr="005E7D4F">
        <w:rPr>
          <w:rFonts w:asciiTheme="majorBidi" w:hAnsiTheme="majorBidi" w:cstheme="majorBidi"/>
          <w:sz w:val="32"/>
          <w:szCs w:val="32"/>
          <w:rtl/>
          <w:lang w:bidi="ar-DZ"/>
        </w:rPr>
        <w:t>ياباني من زبائن الحضارة الغربية يدفع لها أمواله و أخلاقه ، أما</w:t>
      </w:r>
      <w:r w:rsidR="002F70C9" w:rsidRPr="005E7D4F">
        <w:rPr>
          <w:rFonts w:asciiTheme="majorBidi" w:hAnsiTheme="majorBidi" w:cstheme="majorBidi"/>
          <w:sz w:val="32"/>
          <w:szCs w:val="32"/>
          <w:rtl/>
          <w:lang w:bidi="ar-DZ"/>
        </w:rPr>
        <w:t>(</w:t>
      </w:r>
      <w:r w:rsidR="00B76D6B" w:rsidRPr="005E7D4F">
        <w:rPr>
          <w:rFonts w:asciiTheme="majorBidi" w:hAnsiTheme="majorBidi" w:cstheme="majorBidi"/>
          <w:sz w:val="32"/>
          <w:szCs w:val="32"/>
          <w:rtl/>
          <w:lang w:bidi="ar-DZ"/>
        </w:rPr>
        <w:t xml:space="preserve"> نحن فكيفما نقلب أبصارنا نجد أننا أ</w:t>
      </w:r>
      <w:r w:rsidR="00510EFE">
        <w:rPr>
          <w:rFonts w:asciiTheme="majorBidi" w:hAnsiTheme="majorBidi" w:cstheme="majorBidi" w:hint="cs"/>
          <w:sz w:val="32"/>
          <w:szCs w:val="32"/>
          <w:rtl/>
          <w:lang w:bidi="ar-DZ"/>
        </w:rPr>
        <w:t>اأ</w:t>
      </w:r>
      <w:r w:rsidR="00B76D6B" w:rsidRPr="005E7D4F">
        <w:rPr>
          <w:rFonts w:asciiTheme="majorBidi" w:hAnsiTheme="majorBidi" w:cstheme="majorBidi"/>
          <w:sz w:val="32"/>
          <w:szCs w:val="32"/>
          <w:rtl/>
          <w:lang w:bidi="ar-DZ"/>
        </w:rPr>
        <w:t>خذنا من الغرب كل رذيلة و لم ناخذ إلا القليل من طيباته</w:t>
      </w:r>
      <w:r w:rsidR="002F70C9" w:rsidRPr="005E7D4F">
        <w:rPr>
          <w:rFonts w:asciiTheme="majorBidi" w:hAnsiTheme="majorBidi" w:cstheme="majorBidi"/>
          <w:sz w:val="32"/>
          <w:szCs w:val="32"/>
          <w:rtl/>
          <w:lang w:bidi="ar-DZ"/>
        </w:rPr>
        <w:t>)</w:t>
      </w:r>
      <w:r w:rsidR="00B76D6B" w:rsidRPr="005E7D4F">
        <w:rPr>
          <w:rFonts w:asciiTheme="majorBidi" w:hAnsiTheme="majorBidi" w:cstheme="majorBidi"/>
          <w:sz w:val="32"/>
          <w:szCs w:val="32"/>
          <w:rtl/>
          <w:lang w:bidi="ar-DZ"/>
        </w:rPr>
        <w:t xml:space="preserve"> . </w:t>
      </w:r>
    </w:p>
    <w:p w:rsidR="00476497" w:rsidRPr="005E7D4F" w:rsidRDefault="00B76D6B" w:rsidP="00052524">
      <w:pPr>
        <w:jc w:val="right"/>
        <w:rPr>
          <w:sz w:val="30"/>
          <w:szCs w:val="30"/>
          <w:rtl/>
          <w:lang w:bidi="ar-DZ"/>
        </w:rPr>
      </w:pPr>
      <w:r w:rsidRPr="005E7D4F">
        <w:rPr>
          <w:rFonts w:asciiTheme="majorBidi" w:hAnsiTheme="majorBidi" w:cstheme="majorBidi"/>
          <w:sz w:val="32"/>
          <w:szCs w:val="32"/>
          <w:rtl/>
          <w:lang w:bidi="ar-DZ"/>
        </w:rPr>
        <w:t xml:space="preserve">     لقد سار الآخرون في طريق البناء وعرفوا أن الحضارة هي التي تخلق منتجاتها وليست المنتجات هي ا</w:t>
      </w:r>
      <w:r w:rsidR="00510EFE">
        <w:rPr>
          <w:rFonts w:asciiTheme="majorBidi" w:hAnsiTheme="majorBidi" w:cstheme="majorBidi" w:hint="cs"/>
          <w:sz w:val="32"/>
          <w:szCs w:val="32"/>
          <w:rtl/>
          <w:lang w:bidi="ar-DZ"/>
        </w:rPr>
        <w:t>اا</w:t>
      </w:r>
      <w:r w:rsidRPr="005E7D4F">
        <w:rPr>
          <w:rFonts w:asciiTheme="majorBidi" w:hAnsiTheme="majorBidi" w:cstheme="majorBidi"/>
          <w:sz w:val="32"/>
          <w:szCs w:val="32"/>
          <w:rtl/>
          <w:lang w:bidi="ar-DZ"/>
        </w:rPr>
        <w:t>لتي تصنع الحضارة ، بينما سرنا نحن في طريق التكديس ولم نكسب سوى مزيدا من التخلف ، لأ</w:t>
      </w:r>
      <w:r w:rsidR="00476497" w:rsidRPr="005E7D4F">
        <w:rPr>
          <w:rFonts w:asciiTheme="majorBidi" w:hAnsiTheme="majorBidi" w:cstheme="majorBidi"/>
          <w:sz w:val="32"/>
          <w:szCs w:val="32"/>
          <w:rtl/>
          <w:lang w:bidi="ar-DZ"/>
        </w:rPr>
        <w:t xml:space="preserve">ن البناء </w:t>
      </w:r>
      <w:r w:rsidR="00510EFE">
        <w:rPr>
          <w:rFonts w:asciiTheme="majorBidi" w:hAnsiTheme="majorBidi" w:cstheme="majorBidi" w:hint="cs"/>
          <w:sz w:val="32"/>
          <w:szCs w:val="32"/>
          <w:rtl/>
          <w:lang w:bidi="ar-DZ"/>
        </w:rPr>
        <w:t>ه</w:t>
      </w:r>
      <w:r w:rsidR="00476497" w:rsidRPr="005E7D4F">
        <w:rPr>
          <w:rFonts w:asciiTheme="majorBidi" w:hAnsiTheme="majorBidi" w:cstheme="majorBidi"/>
          <w:sz w:val="32"/>
          <w:szCs w:val="32"/>
          <w:rtl/>
          <w:lang w:bidi="ar-DZ"/>
        </w:rPr>
        <w:t xml:space="preserve">هو الذي يأتي بالحضرة وليس التكديس ، أما التي تقوم على التكديس فهي حضارة استهلاك ، فأي حضارة </w:t>
      </w:r>
      <w:r w:rsidR="00510EFE">
        <w:rPr>
          <w:rFonts w:asciiTheme="majorBidi" w:hAnsiTheme="majorBidi" w:cstheme="majorBidi" w:hint="cs"/>
          <w:sz w:val="32"/>
          <w:szCs w:val="32"/>
          <w:rtl/>
          <w:lang w:bidi="ar-DZ"/>
        </w:rPr>
        <w:t>ه</w:t>
      </w:r>
      <w:r w:rsidR="00476497" w:rsidRPr="005E7D4F">
        <w:rPr>
          <w:rFonts w:asciiTheme="majorBidi" w:hAnsiTheme="majorBidi" w:cstheme="majorBidi"/>
          <w:sz w:val="32"/>
          <w:szCs w:val="32"/>
          <w:rtl/>
          <w:lang w:bidi="ar-DZ"/>
        </w:rPr>
        <w:t>هاته التي نحن بصدد سلوكها ؟ .</w:t>
      </w:r>
      <w:r w:rsidR="00052524" w:rsidRPr="005E7D4F">
        <w:rPr>
          <w:rFonts w:cs="Arabic Transparent" w:hint="cs"/>
          <w:sz w:val="32"/>
          <w:szCs w:val="32"/>
          <w:rtl/>
          <w:lang w:bidi="ar-DZ"/>
        </w:rPr>
        <w:t xml:space="preserve">                        </w:t>
      </w:r>
      <w:r w:rsidR="005E7D4F">
        <w:rPr>
          <w:rFonts w:hint="cs"/>
          <w:sz w:val="32"/>
          <w:szCs w:val="32"/>
          <w:rtl/>
          <w:lang w:bidi="ar-DZ"/>
        </w:rPr>
        <w:t xml:space="preserve">           </w:t>
      </w:r>
      <w:r w:rsidR="00052524" w:rsidRPr="005E7D4F">
        <w:rPr>
          <w:rFonts w:hint="cs"/>
          <w:sz w:val="32"/>
          <w:szCs w:val="32"/>
          <w:rtl/>
          <w:lang w:bidi="ar-DZ"/>
        </w:rPr>
        <w:t xml:space="preserve">  </w:t>
      </w:r>
      <w:r w:rsidR="00476497" w:rsidRPr="005E7D4F">
        <w:rPr>
          <w:rFonts w:hint="cs"/>
          <w:sz w:val="32"/>
          <w:szCs w:val="32"/>
          <w:rtl/>
          <w:lang w:bidi="ar-DZ"/>
        </w:rPr>
        <w:t xml:space="preserve">      </w:t>
      </w:r>
      <w:r w:rsidR="00476497" w:rsidRPr="005E7D4F">
        <w:rPr>
          <w:rFonts w:hint="cs"/>
          <w:b/>
          <w:bCs/>
          <w:sz w:val="32"/>
          <w:szCs w:val="32"/>
          <w:rtl/>
          <w:lang w:bidi="ar-DZ"/>
        </w:rPr>
        <w:t xml:space="preserve">عن مالك بن نبي </w:t>
      </w:r>
      <w:r w:rsidR="00476497" w:rsidRPr="005E7D4F">
        <w:rPr>
          <w:b/>
          <w:bCs/>
          <w:sz w:val="32"/>
          <w:szCs w:val="32"/>
          <w:rtl/>
          <w:lang w:bidi="ar-DZ"/>
        </w:rPr>
        <w:t>–</w:t>
      </w:r>
      <w:r w:rsidR="00476497" w:rsidRPr="005E7D4F">
        <w:rPr>
          <w:rFonts w:hint="cs"/>
          <w:b/>
          <w:bCs/>
          <w:sz w:val="32"/>
          <w:szCs w:val="32"/>
          <w:rtl/>
          <w:lang w:bidi="ar-DZ"/>
        </w:rPr>
        <w:t xml:space="preserve"> (</w:t>
      </w:r>
      <w:r w:rsidR="002F70C9" w:rsidRPr="005E7D4F">
        <w:rPr>
          <w:rFonts w:hint="cs"/>
          <w:b/>
          <w:bCs/>
          <w:sz w:val="32"/>
          <w:szCs w:val="32"/>
          <w:rtl/>
          <w:lang w:bidi="ar-DZ"/>
        </w:rPr>
        <w:t>بتصرف</w:t>
      </w:r>
      <w:r w:rsidR="00052524" w:rsidRPr="005E7D4F">
        <w:rPr>
          <w:rFonts w:hint="cs"/>
          <w:sz w:val="32"/>
          <w:szCs w:val="32"/>
          <w:rtl/>
          <w:lang w:bidi="ar-DZ"/>
        </w:rPr>
        <w:t>)</w:t>
      </w:r>
    </w:p>
    <w:p w:rsidR="00593871" w:rsidRPr="005E7D4F" w:rsidRDefault="00476497" w:rsidP="00476497">
      <w:pPr>
        <w:jc w:val="right"/>
        <w:rPr>
          <w:b/>
          <w:bCs/>
          <w:sz w:val="28"/>
          <w:szCs w:val="28"/>
          <w:u w:val="single"/>
          <w:rtl/>
          <w:lang w:bidi="ar-DZ"/>
        </w:rPr>
      </w:pPr>
      <w:r w:rsidRPr="005E7D4F">
        <w:rPr>
          <w:rFonts w:hint="cs"/>
          <w:b/>
          <w:bCs/>
          <w:sz w:val="28"/>
          <w:szCs w:val="28"/>
          <w:u w:val="single"/>
          <w:rtl/>
          <w:lang w:bidi="ar-DZ"/>
        </w:rPr>
        <w:t>الأسئ</w:t>
      </w:r>
      <w:r w:rsidR="00052524" w:rsidRPr="005E7D4F">
        <w:rPr>
          <w:rFonts w:hint="cs"/>
          <w:b/>
          <w:bCs/>
          <w:sz w:val="28"/>
          <w:szCs w:val="28"/>
          <w:u w:val="single"/>
          <w:rtl/>
          <w:lang w:bidi="ar-DZ"/>
        </w:rPr>
        <w:t>ــــــــــــ</w:t>
      </w:r>
      <w:r w:rsidRPr="005E7D4F">
        <w:rPr>
          <w:rFonts w:hint="cs"/>
          <w:b/>
          <w:bCs/>
          <w:sz w:val="28"/>
          <w:szCs w:val="28"/>
          <w:u w:val="single"/>
          <w:rtl/>
          <w:lang w:bidi="ar-DZ"/>
        </w:rPr>
        <w:t>لة :</w:t>
      </w:r>
    </w:p>
    <w:p w:rsidR="00476497" w:rsidRPr="005E7D4F" w:rsidRDefault="00476497" w:rsidP="00500BCC">
      <w:pPr>
        <w:pStyle w:val="Paragraphedeliste"/>
        <w:ind w:left="450"/>
        <w:jc w:val="right"/>
        <w:rPr>
          <w:sz w:val="28"/>
          <w:szCs w:val="28"/>
          <w:rtl/>
          <w:lang w:bidi="ar-DZ"/>
        </w:rPr>
      </w:pPr>
      <w:r w:rsidRPr="005E7D4F">
        <w:rPr>
          <w:rFonts w:hint="cs"/>
          <w:sz w:val="28"/>
          <w:szCs w:val="28"/>
          <w:rtl/>
          <w:lang w:bidi="ar-DZ"/>
        </w:rPr>
        <w:t xml:space="preserve">        </w:t>
      </w:r>
      <w:r w:rsidRPr="005E7D4F">
        <w:rPr>
          <w:rFonts w:hint="cs"/>
          <w:b/>
          <w:bCs/>
          <w:sz w:val="28"/>
          <w:szCs w:val="28"/>
          <w:u w:val="single"/>
          <w:rtl/>
          <w:lang w:bidi="ar-DZ"/>
        </w:rPr>
        <w:t>البناء الفك</w:t>
      </w:r>
      <w:r w:rsidR="00052524" w:rsidRPr="005E7D4F">
        <w:rPr>
          <w:rFonts w:hint="cs"/>
          <w:b/>
          <w:bCs/>
          <w:sz w:val="28"/>
          <w:szCs w:val="28"/>
          <w:u w:val="single"/>
          <w:rtl/>
          <w:lang w:bidi="ar-DZ"/>
        </w:rPr>
        <w:t>ـــــــــ</w:t>
      </w:r>
      <w:r w:rsidRPr="005E7D4F">
        <w:rPr>
          <w:rFonts w:hint="cs"/>
          <w:b/>
          <w:bCs/>
          <w:sz w:val="28"/>
          <w:szCs w:val="28"/>
          <w:u w:val="single"/>
          <w:rtl/>
          <w:lang w:bidi="ar-DZ"/>
        </w:rPr>
        <w:t xml:space="preserve">ري </w:t>
      </w:r>
      <w:r w:rsidRPr="005E7D4F">
        <w:rPr>
          <w:rFonts w:hint="cs"/>
          <w:sz w:val="28"/>
          <w:szCs w:val="28"/>
          <w:rtl/>
          <w:lang w:bidi="ar-DZ"/>
        </w:rPr>
        <w:t xml:space="preserve">: </w:t>
      </w:r>
      <w:r w:rsidR="00500BCC" w:rsidRPr="005E7D4F">
        <w:rPr>
          <w:rFonts w:hint="cs"/>
          <w:sz w:val="28"/>
          <w:szCs w:val="28"/>
          <w:rtl/>
          <w:lang w:bidi="ar-DZ"/>
        </w:rPr>
        <w:t>(8 ن)</w:t>
      </w:r>
    </w:p>
    <w:p w:rsidR="00476497" w:rsidRPr="005E7D4F" w:rsidRDefault="00476497" w:rsidP="00476497">
      <w:pPr>
        <w:pStyle w:val="Paragraphedeliste"/>
        <w:ind w:left="450"/>
        <w:jc w:val="right"/>
        <w:rPr>
          <w:sz w:val="28"/>
          <w:szCs w:val="28"/>
          <w:rtl/>
          <w:lang w:bidi="ar-DZ"/>
        </w:rPr>
      </w:pPr>
      <w:r w:rsidRPr="005E7D4F">
        <w:rPr>
          <w:rFonts w:hint="cs"/>
          <w:sz w:val="28"/>
          <w:szCs w:val="28"/>
          <w:rtl/>
          <w:lang w:bidi="ar-DZ"/>
        </w:rPr>
        <w:t xml:space="preserve">  1 </w:t>
      </w:r>
      <w:r w:rsidRPr="005E7D4F">
        <w:rPr>
          <w:sz w:val="28"/>
          <w:szCs w:val="28"/>
          <w:rtl/>
          <w:lang w:bidi="ar-DZ"/>
        </w:rPr>
        <w:t>–</w:t>
      </w:r>
      <w:r w:rsidRPr="005E7D4F">
        <w:rPr>
          <w:rFonts w:hint="cs"/>
          <w:sz w:val="28"/>
          <w:szCs w:val="28"/>
          <w:rtl/>
          <w:lang w:bidi="ar-DZ"/>
        </w:rPr>
        <w:t xml:space="preserve"> اختر العنوان المناسب للنص مما يلي : الحضارة و التكديس /  بناء الحضارة  / بين حضارتنا و الغرب    . </w:t>
      </w:r>
    </w:p>
    <w:p w:rsidR="00AB13FA" w:rsidRPr="005E7D4F" w:rsidRDefault="00AB13FA" w:rsidP="00476497">
      <w:pPr>
        <w:pStyle w:val="Paragraphedeliste"/>
        <w:ind w:left="450"/>
        <w:jc w:val="right"/>
        <w:rPr>
          <w:sz w:val="28"/>
          <w:szCs w:val="28"/>
          <w:rtl/>
          <w:lang w:bidi="ar-DZ"/>
        </w:rPr>
      </w:pPr>
      <w:r w:rsidRPr="005E7D4F">
        <w:rPr>
          <w:rFonts w:hint="cs"/>
          <w:sz w:val="28"/>
          <w:szCs w:val="28"/>
          <w:rtl/>
          <w:lang w:bidi="ar-DZ"/>
        </w:rPr>
        <w:t xml:space="preserve">  2 </w:t>
      </w:r>
      <w:r w:rsidRPr="005E7D4F">
        <w:rPr>
          <w:sz w:val="28"/>
          <w:szCs w:val="28"/>
          <w:rtl/>
          <w:lang w:bidi="ar-DZ"/>
        </w:rPr>
        <w:t>–</w:t>
      </w:r>
      <w:r w:rsidRPr="005E7D4F">
        <w:rPr>
          <w:rFonts w:hint="cs"/>
          <w:sz w:val="28"/>
          <w:szCs w:val="28"/>
          <w:rtl/>
          <w:lang w:bidi="ar-DZ"/>
        </w:rPr>
        <w:t xml:space="preserve"> ما الفرق بيننا و بين غيرنا في مفهوم الحضارة حسب رأي الكاتب  ؟ </w:t>
      </w:r>
    </w:p>
    <w:p w:rsidR="00AB13FA" w:rsidRPr="005E7D4F" w:rsidRDefault="00AB13FA" w:rsidP="00476497">
      <w:pPr>
        <w:pStyle w:val="Paragraphedeliste"/>
        <w:ind w:left="450"/>
        <w:jc w:val="right"/>
        <w:rPr>
          <w:sz w:val="28"/>
          <w:szCs w:val="28"/>
          <w:rtl/>
          <w:lang w:bidi="ar-DZ"/>
        </w:rPr>
      </w:pPr>
      <w:r w:rsidRPr="005E7D4F">
        <w:rPr>
          <w:rFonts w:hint="cs"/>
          <w:sz w:val="28"/>
          <w:szCs w:val="28"/>
          <w:rtl/>
          <w:lang w:bidi="ar-DZ"/>
        </w:rPr>
        <w:t xml:space="preserve">  3 </w:t>
      </w:r>
      <w:r w:rsidRPr="005E7D4F">
        <w:rPr>
          <w:sz w:val="28"/>
          <w:szCs w:val="28"/>
          <w:rtl/>
          <w:lang w:bidi="ar-DZ"/>
        </w:rPr>
        <w:t>–</w:t>
      </w:r>
      <w:r w:rsidRPr="005E7D4F">
        <w:rPr>
          <w:rFonts w:hint="cs"/>
          <w:sz w:val="28"/>
          <w:szCs w:val="28"/>
          <w:rtl/>
          <w:lang w:bidi="ar-DZ"/>
        </w:rPr>
        <w:t xml:space="preserve"> اشرح مايلي </w:t>
      </w:r>
      <w:r w:rsidRPr="005E7D4F">
        <w:rPr>
          <w:rFonts w:hint="cs"/>
          <w:b/>
          <w:bCs/>
          <w:sz w:val="28"/>
          <w:szCs w:val="28"/>
          <w:rtl/>
          <w:lang w:bidi="ar-DZ"/>
        </w:rPr>
        <w:t>:   شاسعا  / نقلب أبصارنا .</w:t>
      </w:r>
      <w:r w:rsidRPr="005E7D4F">
        <w:rPr>
          <w:rFonts w:hint="cs"/>
          <w:sz w:val="28"/>
          <w:szCs w:val="28"/>
          <w:rtl/>
          <w:lang w:bidi="ar-DZ"/>
        </w:rPr>
        <w:t xml:space="preserve"> </w:t>
      </w:r>
    </w:p>
    <w:p w:rsidR="00AB13FA" w:rsidRPr="005E7D4F" w:rsidRDefault="00AB13FA" w:rsidP="00476497">
      <w:pPr>
        <w:pStyle w:val="Paragraphedeliste"/>
        <w:ind w:left="450"/>
        <w:jc w:val="right"/>
        <w:rPr>
          <w:sz w:val="28"/>
          <w:szCs w:val="28"/>
          <w:rtl/>
          <w:lang w:bidi="ar-DZ"/>
        </w:rPr>
      </w:pPr>
      <w:r w:rsidRPr="005E7D4F">
        <w:rPr>
          <w:rFonts w:hint="cs"/>
          <w:sz w:val="28"/>
          <w:szCs w:val="28"/>
          <w:rtl/>
          <w:lang w:bidi="ar-DZ"/>
        </w:rPr>
        <w:t xml:space="preserve">  4 </w:t>
      </w:r>
      <w:r w:rsidRPr="005E7D4F">
        <w:rPr>
          <w:sz w:val="28"/>
          <w:szCs w:val="28"/>
          <w:rtl/>
          <w:lang w:bidi="ar-DZ"/>
        </w:rPr>
        <w:t>–</w:t>
      </w:r>
      <w:r w:rsidRPr="005E7D4F">
        <w:rPr>
          <w:rFonts w:hint="cs"/>
          <w:sz w:val="28"/>
          <w:szCs w:val="28"/>
          <w:rtl/>
          <w:lang w:bidi="ar-DZ"/>
        </w:rPr>
        <w:t xml:space="preserve"> هات أضداد المفردات الموالية من النص </w:t>
      </w:r>
      <w:r w:rsidRPr="005E7D4F">
        <w:rPr>
          <w:rFonts w:hint="cs"/>
          <w:b/>
          <w:bCs/>
          <w:sz w:val="28"/>
          <w:szCs w:val="28"/>
          <w:rtl/>
          <w:lang w:bidi="ar-DZ"/>
        </w:rPr>
        <w:t>: متخلفا  /  رذيلة</w:t>
      </w:r>
      <w:r w:rsidRPr="005E7D4F">
        <w:rPr>
          <w:rFonts w:hint="cs"/>
          <w:sz w:val="28"/>
          <w:szCs w:val="28"/>
          <w:rtl/>
          <w:lang w:bidi="ar-DZ"/>
        </w:rPr>
        <w:t xml:space="preserve">   . </w:t>
      </w:r>
    </w:p>
    <w:p w:rsidR="00AB13FA" w:rsidRPr="005E7D4F" w:rsidRDefault="00AB13FA" w:rsidP="00476497">
      <w:pPr>
        <w:pStyle w:val="Paragraphedeliste"/>
        <w:ind w:left="450"/>
        <w:jc w:val="right"/>
        <w:rPr>
          <w:sz w:val="28"/>
          <w:szCs w:val="28"/>
          <w:rtl/>
          <w:lang w:bidi="ar-DZ"/>
        </w:rPr>
      </w:pPr>
      <w:r w:rsidRPr="005E7D4F">
        <w:rPr>
          <w:rFonts w:hint="cs"/>
          <w:sz w:val="28"/>
          <w:szCs w:val="28"/>
          <w:rtl/>
          <w:lang w:bidi="ar-DZ"/>
        </w:rPr>
        <w:t xml:space="preserve">       </w:t>
      </w:r>
      <w:r w:rsidRPr="005E7D4F">
        <w:rPr>
          <w:rFonts w:hint="cs"/>
          <w:b/>
          <w:bCs/>
          <w:sz w:val="28"/>
          <w:szCs w:val="28"/>
          <w:u w:val="single"/>
          <w:rtl/>
          <w:lang w:bidi="ar-DZ"/>
        </w:rPr>
        <w:t>البناء اللغ</w:t>
      </w:r>
      <w:r w:rsidR="00052524" w:rsidRPr="005E7D4F">
        <w:rPr>
          <w:rFonts w:hint="cs"/>
          <w:b/>
          <w:bCs/>
          <w:sz w:val="28"/>
          <w:szCs w:val="28"/>
          <w:u w:val="single"/>
          <w:rtl/>
          <w:lang w:bidi="ar-DZ"/>
        </w:rPr>
        <w:t>ــــــــــ</w:t>
      </w:r>
      <w:r w:rsidRPr="005E7D4F">
        <w:rPr>
          <w:rFonts w:hint="cs"/>
          <w:b/>
          <w:bCs/>
          <w:sz w:val="28"/>
          <w:szCs w:val="28"/>
          <w:u w:val="single"/>
          <w:rtl/>
          <w:lang w:bidi="ar-DZ"/>
        </w:rPr>
        <w:t>وي</w:t>
      </w:r>
      <w:r w:rsidRPr="005E7D4F">
        <w:rPr>
          <w:rFonts w:hint="cs"/>
          <w:sz w:val="28"/>
          <w:szCs w:val="28"/>
          <w:rtl/>
          <w:lang w:bidi="ar-DZ"/>
        </w:rPr>
        <w:t xml:space="preserve"> : </w:t>
      </w:r>
      <w:r w:rsidR="00500BCC" w:rsidRPr="005E7D4F">
        <w:rPr>
          <w:rFonts w:hint="cs"/>
          <w:sz w:val="28"/>
          <w:szCs w:val="28"/>
          <w:rtl/>
          <w:lang w:bidi="ar-DZ"/>
        </w:rPr>
        <w:t>(7.5 ن)</w:t>
      </w:r>
    </w:p>
    <w:p w:rsidR="00AB13FA" w:rsidRPr="005E7D4F" w:rsidRDefault="00AB13FA" w:rsidP="00476497">
      <w:pPr>
        <w:pStyle w:val="Paragraphedeliste"/>
        <w:ind w:left="450"/>
        <w:jc w:val="right"/>
        <w:rPr>
          <w:sz w:val="28"/>
          <w:szCs w:val="28"/>
          <w:rtl/>
          <w:lang w:bidi="ar-DZ"/>
        </w:rPr>
      </w:pPr>
      <w:r w:rsidRPr="005E7D4F">
        <w:rPr>
          <w:rFonts w:hint="cs"/>
          <w:sz w:val="28"/>
          <w:szCs w:val="28"/>
          <w:rtl/>
          <w:lang w:bidi="ar-DZ"/>
        </w:rPr>
        <w:t xml:space="preserve">  1 </w:t>
      </w:r>
      <w:r w:rsidRPr="005E7D4F">
        <w:rPr>
          <w:sz w:val="28"/>
          <w:szCs w:val="28"/>
          <w:rtl/>
          <w:lang w:bidi="ar-DZ"/>
        </w:rPr>
        <w:t>–</w:t>
      </w:r>
      <w:r w:rsidRPr="005E7D4F">
        <w:rPr>
          <w:rFonts w:hint="cs"/>
          <w:sz w:val="28"/>
          <w:szCs w:val="28"/>
          <w:rtl/>
          <w:lang w:bidi="ar-DZ"/>
        </w:rPr>
        <w:t>أعرب ما تحته خط في النص إعرابا  كاملا .</w:t>
      </w:r>
      <w:r w:rsidR="00500BCC" w:rsidRPr="005E7D4F">
        <w:rPr>
          <w:rFonts w:hint="cs"/>
          <w:sz w:val="28"/>
          <w:szCs w:val="28"/>
          <w:rtl/>
          <w:lang w:bidi="ar-DZ"/>
        </w:rPr>
        <w:t>(2 ن )</w:t>
      </w:r>
    </w:p>
    <w:p w:rsidR="00AB13FA" w:rsidRPr="005E7D4F" w:rsidRDefault="00AB13FA" w:rsidP="00476497">
      <w:pPr>
        <w:pStyle w:val="Paragraphedeliste"/>
        <w:ind w:left="450"/>
        <w:jc w:val="right"/>
        <w:rPr>
          <w:sz w:val="28"/>
          <w:szCs w:val="28"/>
          <w:rtl/>
          <w:lang w:bidi="ar-DZ"/>
        </w:rPr>
      </w:pPr>
      <w:r w:rsidRPr="005E7D4F">
        <w:rPr>
          <w:rFonts w:hint="cs"/>
          <w:sz w:val="28"/>
          <w:szCs w:val="28"/>
          <w:rtl/>
          <w:lang w:bidi="ar-DZ"/>
        </w:rPr>
        <w:t xml:space="preserve">  2 </w:t>
      </w:r>
      <w:r w:rsidRPr="005E7D4F">
        <w:rPr>
          <w:sz w:val="28"/>
          <w:szCs w:val="28"/>
          <w:rtl/>
          <w:lang w:bidi="ar-DZ"/>
        </w:rPr>
        <w:t>–</w:t>
      </w:r>
      <w:r w:rsidRPr="005E7D4F">
        <w:rPr>
          <w:rFonts w:hint="cs"/>
          <w:sz w:val="28"/>
          <w:szCs w:val="28"/>
          <w:rtl/>
          <w:lang w:bidi="ar-DZ"/>
        </w:rPr>
        <w:t xml:space="preserve">استخرج من النص مايلي  :  - جملة اسمية تقدم فيها المبتدأ مع ذكر سبب التقديم </w:t>
      </w:r>
      <w:r w:rsidR="00500BCC" w:rsidRPr="005E7D4F">
        <w:rPr>
          <w:rFonts w:hint="cs"/>
          <w:sz w:val="28"/>
          <w:szCs w:val="28"/>
          <w:rtl/>
          <w:lang w:bidi="ar-DZ"/>
        </w:rPr>
        <w:t>(1ن )</w:t>
      </w:r>
      <w:r w:rsidRPr="005E7D4F">
        <w:rPr>
          <w:rFonts w:hint="cs"/>
          <w:sz w:val="28"/>
          <w:szCs w:val="28"/>
          <w:rtl/>
          <w:lang w:bidi="ar-DZ"/>
        </w:rPr>
        <w:t xml:space="preserve"> . </w:t>
      </w:r>
    </w:p>
    <w:p w:rsidR="00AB13FA" w:rsidRPr="005E7D4F" w:rsidRDefault="00AB13FA" w:rsidP="00476497">
      <w:pPr>
        <w:pStyle w:val="Paragraphedeliste"/>
        <w:ind w:left="450"/>
        <w:jc w:val="right"/>
        <w:rPr>
          <w:sz w:val="28"/>
          <w:szCs w:val="28"/>
          <w:rtl/>
          <w:lang w:bidi="ar-DZ"/>
        </w:rPr>
      </w:pPr>
      <w:r w:rsidRPr="005E7D4F">
        <w:rPr>
          <w:rFonts w:hint="cs"/>
          <w:sz w:val="28"/>
          <w:szCs w:val="28"/>
          <w:rtl/>
          <w:lang w:bidi="ar-DZ"/>
        </w:rPr>
        <w:t xml:space="preserve">                                        -مصدرا لفعل سداسي واذك</w:t>
      </w:r>
      <w:r w:rsidR="003D2CB1" w:rsidRPr="005E7D4F">
        <w:rPr>
          <w:rFonts w:hint="cs"/>
          <w:sz w:val="28"/>
          <w:szCs w:val="28"/>
          <w:rtl/>
          <w:lang w:bidi="ar-DZ"/>
        </w:rPr>
        <w:t>ر وزنه</w:t>
      </w:r>
      <w:r w:rsidR="00500BCC" w:rsidRPr="005E7D4F">
        <w:rPr>
          <w:rFonts w:hint="cs"/>
          <w:sz w:val="28"/>
          <w:szCs w:val="28"/>
          <w:rtl/>
          <w:lang w:bidi="ar-DZ"/>
        </w:rPr>
        <w:t xml:space="preserve"> (1 ن)</w:t>
      </w:r>
      <w:r w:rsidR="003D2CB1" w:rsidRPr="005E7D4F">
        <w:rPr>
          <w:rFonts w:hint="cs"/>
          <w:sz w:val="28"/>
          <w:szCs w:val="28"/>
          <w:rtl/>
          <w:lang w:bidi="ar-DZ"/>
        </w:rPr>
        <w:t xml:space="preserve"> . </w:t>
      </w:r>
    </w:p>
    <w:p w:rsidR="003D2CB1" w:rsidRPr="005E7D4F" w:rsidRDefault="003D2CB1" w:rsidP="00500BCC">
      <w:pPr>
        <w:pStyle w:val="Paragraphedeliste"/>
        <w:ind w:left="450"/>
        <w:jc w:val="right"/>
        <w:rPr>
          <w:sz w:val="28"/>
          <w:szCs w:val="28"/>
          <w:rtl/>
          <w:lang w:bidi="ar-DZ"/>
        </w:rPr>
      </w:pPr>
      <w:r w:rsidRPr="005E7D4F">
        <w:rPr>
          <w:rFonts w:hint="cs"/>
          <w:sz w:val="28"/>
          <w:szCs w:val="28"/>
          <w:rtl/>
          <w:lang w:bidi="ar-DZ"/>
        </w:rPr>
        <w:t xml:space="preserve">                                        خاطب المثنى المذكر  مابين قوسين</w:t>
      </w:r>
      <w:r w:rsidR="00500BCC" w:rsidRPr="005E7D4F">
        <w:rPr>
          <w:rFonts w:hint="cs"/>
          <w:sz w:val="28"/>
          <w:szCs w:val="28"/>
          <w:rtl/>
          <w:lang w:bidi="ar-DZ"/>
        </w:rPr>
        <w:t xml:space="preserve">  (3.5 ن )</w:t>
      </w:r>
      <w:r w:rsidRPr="005E7D4F">
        <w:rPr>
          <w:rFonts w:hint="cs"/>
          <w:sz w:val="28"/>
          <w:szCs w:val="28"/>
          <w:rtl/>
          <w:lang w:bidi="ar-DZ"/>
        </w:rPr>
        <w:t xml:space="preserve">  . </w:t>
      </w:r>
    </w:p>
    <w:p w:rsidR="003D2CB1" w:rsidRPr="005E7D4F" w:rsidRDefault="003D2CB1" w:rsidP="00476497">
      <w:pPr>
        <w:pStyle w:val="Paragraphedeliste"/>
        <w:ind w:left="450"/>
        <w:jc w:val="right"/>
        <w:rPr>
          <w:sz w:val="28"/>
          <w:szCs w:val="28"/>
          <w:rtl/>
          <w:lang w:bidi="ar-DZ"/>
        </w:rPr>
      </w:pPr>
      <w:r w:rsidRPr="005E7D4F">
        <w:rPr>
          <w:rFonts w:hint="cs"/>
          <w:sz w:val="28"/>
          <w:szCs w:val="28"/>
          <w:rtl/>
          <w:lang w:bidi="ar-DZ"/>
        </w:rPr>
        <w:t xml:space="preserve">       </w:t>
      </w:r>
      <w:r w:rsidRPr="005E7D4F">
        <w:rPr>
          <w:rFonts w:hint="cs"/>
          <w:b/>
          <w:bCs/>
          <w:sz w:val="28"/>
          <w:szCs w:val="28"/>
          <w:u w:val="single"/>
          <w:rtl/>
          <w:lang w:bidi="ar-DZ"/>
        </w:rPr>
        <w:t>البناء الفن</w:t>
      </w:r>
      <w:r w:rsidR="00052524" w:rsidRPr="005E7D4F">
        <w:rPr>
          <w:rFonts w:hint="cs"/>
          <w:b/>
          <w:bCs/>
          <w:sz w:val="28"/>
          <w:szCs w:val="28"/>
          <w:u w:val="single"/>
          <w:rtl/>
          <w:lang w:bidi="ar-DZ"/>
        </w:rPr>
        <w:t>ـــــــــــــ</w:t>
      </w:r>
      <w:r w:rsidRPr="005E7D4F">
        <w:rPr>
          <w:rFonts w:hint="cs"/>
          <w:b/>
          <w:bCs/>
          <w:sz w:val="28"/>
          <w:szCs w:val="28"/>
          <w:u w:val="single"/>
          <w:rtl/>
          <w:lang w:bidi="ar-DZ"/>
        </w:rPr>
        <w:t>ي</w:t>
      </w:r>
      <w:r w:rsidRPr="005E7D4F">
        <w:rPr>
          <w:rFonts w:hint="cs"/>
          <w:sz w:val="28"/>
          <w:szCs w:val="28"/>
          <w:rtl/>
          <w:lang w:bidi="ar-DZ"/>
        </w:rPr>
        <w:t xml:space="preserve"> :</w:t>
      </w:r>
      <w:r w:rsidR="00500BCC" w:rsidRPr="005E7D4F">
        <w:rPr>
          <w:rFonts w:hint="cs"/>
          <w:sz w:val="28"/>
          <w:szCs w:val="28"/>
          <w:rtl/>
          <w:lang w:bidi="ar-DZ"/>
        </w:rPr>
        <w:t xml:space="preserve"> (1.5 ن )</w:t>
      </w:r>
      <w:r w:rsidRPr="005E7D4F">
        <w:rPr>
          <w:rFonts w:hint="cs"/>
          <w:sz w:val="28"/>
          <w:szCs w:val="28"/>
          <w:rtl/>
          <w:lang w:bidi="ar-DZ"/>
        </w:rPr>
        <w:t xml:space="preserve"> </w:t>
      </w:r>
    </w:p>
    <w:p w:rsidR="003D2CB1" w:rsidRPr="005E7D4F" w:rsidRDefault="003D2CB1" w:rsidP="00476497">
      <w:pPr>
        <w:pStyle w:val="Paragraphedeliste"/>
        <w:ind w:left="450"/>
        <w:jc w:val="right"/>
        <w:rPr>
          <w:sz w:val="28"/>
          <w:szCs w:val="28"/>
          <w:rtl/>
          <w:lang w:bidi="ar-DZ"/>
        </w:rPr>
      </w:pPr>
      <w:r w:rsidRPr="005E7D4F">
        <w:rPr>
          <w:rFonts w:hint="cs"/>
          <w:sz w:val="28"/>
          <w:szCs w:val="28"/>
          <w:rtl/>
          <w:lang w:bidi="ar-DZ"/>
        </w:rPr>
        <w:t xml:space="preserve">   </w:t>
      </w:r>
      <w:r w:rsidR="009D4795" w:rsidRPr="005E7D4F">
        <w:rPr>
          <w:rFonts w:hint="cs"/>
          <w:sz w:val="28"/>
          <w:szCs w:val="28"/>
          <w:rtl/>
          <w:lang w:bidi="ar-DZ"/>
        </w:rPr>
        <w:t xml:space="preserve">  استخرج من النص أسلوبا إنشائيا  وبين نوعه و غرضه . </w:t>
      </w:r>
    </w:p>
    <w:p w:rsidR="009D4795" w:rsidRPr="005E7D4F" w:rsidRDefault="009D4795" w:rsidP="00476497">
      <w:pPr>
        <w:pStyle w:val="Paragraphedeliste"/>
        <w:ind w:left="450"/>
        <w:jc w:val="right"/>
        <w:rPr>
          <w:b/>
          <w:bCs/>
          <w:sz w:val="28"/>
          <w:szCs w:val="28"/>
          <w:u w:val="single"/>
          <w:rtl/>
          <w:lang w:bidi="ar-DZ"/>
        </w:rPr>
      </w:pPr>
      <w:r w:rsidRPr="005E7D4F">
        <w:rPr>
          <w:rFonts w:hint="cs"/>
          <w:sz w:val="28"/>
          <w:szCs w:val="28"/>
          <w:rtl/>
          <w:lang w:bidi="ar-DZ"/>
        </w:rPr>
        <w:t xml:space="preserve">     </w:t>
      </w:r>
      <w:r w:rsidRPr="005E7D4F">
        <w:rPr>
          <w:rFonts w:hint="cs"/>
          <w:b/>
          <w:bCs/>
          <w:sz w:val="28"/>
          <w:szCs w:val="28"/>
          <w:u w:val="single"/>
          <w:rtl/>
          <w:lang w:bidi="ar-DZ"/>
        </w:rPr>
        <w:t xml:space="preserve"> الوضعية الإدماجية </w:t>
      </w:r>
      <w:r w:rsidRPr="005E7D4F">
        <w:rPr>
          <w:rFonts w:hint="cs"/>
          <w:b/>
          <w:bCs/>
          <w:sz w:val="28"/>
          <w:szCs w:val="28"/>
          <w:rtl/>
          <w:lang w:bidi="ar-DZ"/>
        </w:rPr>
        <w:t xml:space="preserve">: </w:t>
      </w:r>
      <w:r w:rsidR="00500BCC" w:rsidRPr="005E7D4F">
        <w:rPr>
          <w:rFonts w:hint="cs"/>
          <w:b/>
          <w:bCs/>
          <w:sz w:val="28"/>
          <w:szCs w:val="28"/>
          <w:rtl/>
          <w:lang w:bidi="ar-DZ"/>
        </w:rPr>
        <w:t>(3 ن)</w:t>
      </w:r>
    </w:p>
    <w:p w:rsidR="003D2CB1" w:rsidRPr="003125B0" w:rsidRDefault="003D2CB1" w:rsidP="00476497">
      <w:pPr>
        <w:pStyle w:val="Paragraphedeliste"/>
        <w:ind w:left="450"/>
        <w:jc w:val="right"/>
        <w:rPr>
          <w:sz w:val="26"/>
          <w:szCs w:val="26"/>
          <w:rtl/>
          <w:lang w:bidi="ar-DZ"/>
        </w:rPr>
      </w:pPr>
      <w:r w:rsidRPr="005E7D4F">
        <w:rPr>
          <w:rFonts w:hint="cs"/>
          <w:sz w:val="28"/>
          <w:szCs w:val="28"/>
          <w:rtl/>
          <w:lang w:bidi="ar-DZ"/>
        </w:rPr>
        <w:t xml:space="preserve">     </w:t>
      </w:r>
      <w:r w:rsidR="009D4795" w:rsidRPr="005E7D4F">
        <w:rPr>
          <w:rFonts w:hint="cs"/>
          <w:sz w:val="28"/>
          <w:szCs w:val="28"/>
          <w:rtl/>
          <w:lang w:bidi="ar-DZ"/>
        </w:rPr>
        <w:t xml:space="preserve">             هات جملا من إنشائك موظفا فيها : الجناس   - تشبيه بليغ     -  طباق</w:t>
      </w:r>
      <w:r w:rsidR="009D4795" w:rsidRPr="003125B0">
        <w:rPr>
          <w:rFonts w:hint="cs"/>
          <w:sz w:val="26"/>
          <w:szCs w:val="26"/>
          <w:rtl/>
          <w:lang w:bidi="ar-DZ"/>
        </w:rPr>
        <w:t xml:space="preserve">   </w:t>
      </w:r>
    </w:p>
    <w:p w:rsidR="00AB13FA" w:rsidRPr="002F70C9" w:rsidRDefault="00AB13FA" w:rsidP="003D2CB1">
      <w:pPr>
        <w:pStyle w:val="Paragraphedeliste"/>
        <w:ind w:left="1200"/>
        <w:jc w:val="right"/>
        <w:rPr>
          <w:sz w:val="28"/>
          <w:szCs w:val="28"/>
          <w:rtl/>
          <w:lang w:bidi="ar-DZ"/>
        </w:rPr>
      </w:pPr>
      <w:r w:rsidRPr="002F70C9">
        <w:rPr>
          <w:rFonts w:hint="cs"/>
          <w:sz w:val="28"/>
          <w:szCs w:val="28"/>
          <w:rtl/>
          <w:lang w:bidi="ar-DZ"/>
        </w:rPr>
        <w:t xml:space="preserve">     </w:t>
      </w:r>
    </w:p>
    <w:p w:rsidR="00AB13FA" w:rsidRPr="00357E42" w:rsidRDefault="00AB13FA" w:rsidP="00052524">
      <w:pPr>
        <w:pStyle w:val="Paragraphedeliste"/>
        <w:ind w:left="450"/>
        <w:jc w:val="right"/>
        <w:rPr>
          <w:b/>
          <w:bCs/>
          <w:sz w:val="28"/>
          <w:szCs w:val="28"/>
          <w:highlight w:val="cyan"/>
          <w:rtl/>
          <w:lang w:bidi="ar-DZ"/>
        </w:rPr>
      </w:pPr>
      <w:r w:rsidRPr="002F70C9">
        <w:rPr>
          <w:rFonts w:hint="cs"/>
          <w:sz w:val="28"/>
          <w:szCs w:val="28"/>
          <w:rtl/>
          <w:lang w:bidi="ar-DZ"/>
        </w:rPr>
        <w:t xml:space="preserve"> </w:t>
      </w:r>
      <w:r w:rsidR="00052524" w:rsidRPr="00357E42">
        <w:rPr>
          <w:rFonts w:hint="cs"/>
          <w:b/>
          <w:bCs/>
          <w:sz w:val="28"/>
          <w:szCs w:val="28"/>
          <w:highlight w:val="cyan"/>
          <w:rtl/>
          <w:lang w:bidi="ar-DZ"/>
        </w:rPr>
        <w:t>أظف ل</w:t>
      </w:r>
      <w:r w:rsidR="005E7D4F">
        <w:rPr>
          <w:rFonts w:hint="cs"/>
          <w:b/>
          <w:bCs/>
          <w:sz w:val="28"/>
          <w:szCs w:val="28"/>
          <w:highlight w:val="cyan"/>
          <w:rtl/>
          <w:lang w:bidi="ar-DZ"/>
        </w:rPr>
        <w:t>م</w:t>
      </w:r>
      <w:r w:rsidR="00052524" w:rsidRPr="00357E42">
        <w:rPr>
          <w:rFonts w:hint="cs"/>
          <w:b/>
          <w:bCs/>
          <w:sz w:val="28"/>
          <w:szCs w:val="28"/>
          <w:highlight w:val="cyan"/>
          <w:rtl/>
          <w:lang w:bidi="ar-DZ"/>
        </w:rPr>
        <w:t xml:space="preserve">علوماتك  :مالك بن نبي مفكر  جزائري عالمي (1905 -31 أكتوبر 1973) من مؤلفاته </w:t>
      </w:r>
    </w:p>
    <w:p w:rsidR="00052524" w:rsidRDefault="00052524" w:rsidP="00052524">
      <w:pPr>
        <w:pStyle w:val="Paragraphedeliste"/>
        <w:ind w:left="450"/>
        <w:jc w:val="right"/>
        <w:rPr>
          <w:sz w:val="28"/>
          <w:szCs w:val="28"/>
          <w:rtl/>
          <w:lang w:bidi="ar-DZ"/>
        </w:rPr>
      </w:pPr>
      <w:r w:rsidRPr="00357E42">
        <w:rPr>
          <w:rFonts w:hint="cs"/>
          <w:b/>
          <w:bCs/>
          <w:sz w:val="28"/>
          <w:szCs w:val="28"/>
          <w:highlight w:val="cyan"/>
          <w:rtl/>
          <w:lang w:bidi="ar-DZ"/>
        </w:rPr>
        <w:lastRenderedPageBreak/>
        <w:t xml:space="preserve">               مشكلات الحضارة    -  مشكلة الثقافة  - شاهد على القرن</w:t>
      </w:r>
      <w:r>
        <w:rPr>
          <w:rFonts w:hint="cs"/>
          <w:sz w:val="28"/>
          <w:szCs w:val="28"/>
          <w:rtl/>
          <w:lang w:bidi="ar-DZ"/>
        </w:rPr>
        <w:t xml:space="preserve"> </w:t>
      </w:r>
    </w:p>
    <w:p w:rsidR="00357E42" w:rsidRDefault="00357E42" w:rsidP="00052524">
      <w:pPr>
        <w:pStyle w:val="Paragraphedeliste"/>
        <w:ind w:left="450"/>
        <w:jc w:val="right"/>
        <w:rPr>
          <w:sz w:val="28"/>
          <w:szCs w:val="28"/>
          <w:rtl/>
          <w:lang w:bidi="ar-DZ"/>
        </w:rPr>
      </w:pPr>
    </w:p>
    <w:p w:rsidR="00052524" w:rsidRPr="002F70C9" w:rsidRDefault="00052524" w:rsidP="00476497">
      <w:pPr>
        <w:pStyle w:val="Paragraphedeliste"/>
        <w:ind w:left="450"/>
        <w:jc w:val="right"/>
        <w:rPr>
          <w:sz w:val="28"/>
          <w:szCs w:val="28"/>
          <w:rtl/>
          <w:lang w:bidi="ar-DZ"/>
        </w:rPr>
      </w:pPr>
    </w:p>
    <w:p w:rsidR="00AB13FA" w:rsidRPr="00476497" w:rsidRDefault="00AB13FA" w:rsidP="00476497">
      <w:pPr>
        <w:pStyle w:val="Paragraphedeliste"/>
        <w:ind w:left="450"/>
        <w:jc w:val="right"/>
        <w:rPr>
          <w:sz w:val="24"/>
          <w:szCs w:val="24"/>
          <w:rtl/>
          <w:lang w:bidi="ar-DZ"/>
        </w:rPr>
      </w:pPr>
      <w:r>
        <w:rPr>
          <w:rFonts w:hint="cs"/>
          <w:sz w:val="24"/>
          <w:szCs w:val="24"/>
          <w:rtl/>
          <w:lang w:bidi="ar-DZ"/>
        </w:rPr>
        <w:t xml:space="preserve"> </w:t>
      </w:r>
    </w:p>
    <w:sectPr w:rsidR="00AB13FA" w:rsidRPr="00476497" w:rsidSect="005E7D4F">
      <w:footerReference w:type="default" r:id="rId8"/>
      <w:pgSz w:w="11906" w:h="16838"/>
      <w:pgMar w:top="720" w:right="720" w:bottom="720" w:left="720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47FC" w:rsidRDefault="004B47FC" w:rsidP="009D4795">
      <w:pPr>
        <w:spacing w:after="0" w:line="240" w:lineRule="auto"/>
      </w:pPr>
      <w:r>
        <w:separator/>
      </w:r>
    </w:p>
  </w:endnote>
  <w:endnote w:type="continuationSeparator" w:id="1">
    <w:p w:rsidR="004B47FC" w:rsidRDefault="004B47FC" w:rsidP="009D47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25B0" w:rsidRDefault="003125B0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47FC" w:rsidRDefault="004B47FC" w:rsidP="009D4795">
      <w:pPr>
        <w:spacing w:after="0" w:line="240" w:lineRule="auto"/>
      </w:pPr>
      <w:r>
        <w:separator/>
      </w:r>
    </w:p>
  </w:footnote>
  <w:footnote w:type="continuationSeparator" w:id="1">
    <w:p w:rsidR="004B47FC" w:rsidRDefault="004B47FC" w:rsidP="009D47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FE1764"/>
    <w:multiLevelType w:val="hybridMultilevel"/>
    <w:tmpl w:val="3F3C6DF8"/>
    <w:lvl w:ilvl="0" w:tplc="1CC621B4">
      <w:start w:val="2"/>
      <w:numFmt w:val="bullet"/>
      <w:lvlText w:val="-"/>
      <w:lvlJc w:val="left"/>
      <w:pPr>
        <w:ind w:left="120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>
    <w:nsid w:val="379E6E89"/>
    <w:multiLevelType w:val="hybridMultilevel"/>
    <w:tmpl w:val="B83662BA"/>
    <w:lvl w:ilvl="0" w:tplc="740C71A2">
      <w:numFmt w:val="bullet"/>
      <w:lvlText w:val="-"/>
      <w:lvlJc w:val="left"/>
      <w:pPr>
        <w:ind w:left="795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>
    <w:nsid w:val="617508B9"/>
    <w:multiLevelType w:val="hybridMultilevel"/>
    <w:tmpl w:val="B98CCA38"/>
    <w:lvl w:ilvl="0" w:tplc="A9AEE902">
      <w:start w:val="1"/>
      <w:numFmt w:val="decimal"/>
      <w:lvlText w:val="%1)"/>
      <w:lvlJc w:val="left"/>
      <w:pPr>
        <w:ind w:left="45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70" w:hanging="360"/>
      </w:pPr>
    </w:lvl>
    <w:lvl w:ilvl="2" w:tplc="040C001B" w:tentative="1">
      <w:start w:val="1"/>
      <w:numFmt w:val="lowerRoman"/>
      <w:lvlText w:val="%3."/>
      <w:lvlJc w:val="right"/>
      <w:pPr>
        <w:ind w:left="1890" w:hanging="180"/>
      </w:pPr>
    </w:lvl>
    <w:lvl w:ilvl="3" w:tplc="040C000F" w:tentative="1">
      <w:start w:val="1"/>
      <w:numFmt w:val="decimal"/>
      <w:lvlText w:val="%4."/>
      <w:lvlJc w:val="left"/>
      <w:pPr>
        <w:ind w:left="2610" w:hanging="360"/>
      </w:pPr>
    </w:lvl>
    <w:lvl w:ilvl="4" w:tplc="040C0019" w:tentative="1">
      <w:start w:val="1"/>
      <w:numFmt w:val="lowerLetter"/>
      <w:lvlText w:val="%5."/>
      <w:lvlJc w:val="left"/>
      <w:pPr>
        <w:ind w:left="3330" w:hanging="360"/>
      </w:pPr>
    </w:lvl>
    <w:lvl w:ilvl="5" w:tplc="040C001B" w:tentative="1">
      <w:start w:val="1"/>
      <w:numFmt w:val="lowerRoman"/>
      <w:lvlText w:val="%6."/>
      <w:lvlJc w:val="right"/>
      <w:pPr>
        <w:ind w:left="4050" w:hanging="180"/>
      </w:pPr>
    </w:lvl>
    <w:lvl w:ilvl="6" w:tplc="040C000F" w:tentative="1">
      <w:start w:val="1"/>
      <w:numFmt w:val="decimal"/>
      <w:lvlText w:val="%7."/>
      <w:lvlJc w:val="left"/>
      <w:pPr>
        <w:ind w:left="4770" w:hanging="360"/>
      </w:pPr>
    </w:lvl>
    <w:lvl w:ilvl="7" w:tplc="040C0019" w:tentative="1">
      <w:start w:val="1"/>
      <w:numFmt w:val="lowerLetter"/>
      <w:lvlText w:val="%8."/>
      <w:lvlJc w:val="left"/>
      <w:pPr>
        <w:ind w:left="5490" w:hanging="360"/>
      </w:pPr>
    </w:lvl>
    <w:lvl w:ilvl="8" w:tplc="040C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>
    <w:nsid w:val="61CD3FB3"/>
    <w:multiLevelType w:val="hybridMultilevel"/>
    <w:tmpl w:val="2E223FA0"/>
    <w:lvl w:ilvl="0" w:tplc="71D43A34">
      <w:numFmt w:val="bullet"/>
      <w:lvlText w:val="-"/>
      <w:lvlJc w:val="left"/>
      <w:pPr>
        <w:ind w:left="435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4">
    <w:nsid w:val="6BCF345B"/>
    <w:multiLevelType w:val="hybridMultilevel"/>
    <w:tmpl w:val="C7DE1B9A"/>
    <w:lvl w:ilvl="0" w:tplc="91222D3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1530AB"/>
    <w:multiLevelType w:val="hybridMultilevel"/>
    <w:tmpl w:val="50AC4A6E"/>
    <w:lvl w:ilvl="0" w:tplc="0748BCE6">
      <w:numFmt w:val="bullet"/>
      <w:lvlText w:val="-"/>
      <w:lvlJc w:val="left"/>
      <w:pPr>
        <w:ind w:left="1215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93871"/>
    <w:rsid w:val="00052524"/>
    <w:rsid w:val="002F70C9"/>
    <w:rsid w:val="003125B0"/>
    <w:rsid w:val="00357E42"/>
    <w:rsid w:val="003D2CB1"/>
    <w:rsid w:val="00476497"/>
    <w:rsid w:val="004B47FC"/>
    <w:rsid w:val="00500BCC"/>
    <w:rsid w:val="00510EFE"/>
    <w:rsid w:val="00593871"/>
    <w:rsid w:val="005E7D4F"/>
    <w:rsid w:val="00744F6B"/>
    <w:rsid w:val="009D4795"/>
    <w:rsid w:val="00A02264"/>
    <w:rsid w:val="00A7389C"/>
    <w:rsid w:val="00AB13FA"/>
    <w:rsid w:val="00AD23E0"/>
    <w:rsid w:val="00B76D6B"/>
    <w:rsid w:val="00C334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26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476497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9D47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9D4795"/>
  </w:style>
  <w:style w:type="paragraph" w:styleId="Pieddepage">
    <w:name w:val="footer"/>
    <w:basedOn w:val="Normal"/>
    <w:link w:val="PieddepageCar"/>
    <w:uiPriority w:val="99"/>
    <w:unhideWhenUsed/>
    <w:rsid w:val="009D47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D479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65517932-774E-4D0A-807D-65BA38018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331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LALAOUI ABDELHAK</Company>
  <LinksUpToDate>false</LinksUpToDate>
  <CharactersWithSpaces>2153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LALAOUI ABDELHAK</dc:creator>
  <cp:keywords/>
  <dc:description/>
  <cp:lastModifiedBy>LALAOUI ABDELHAK</cp:lastModifiedBy>
  <cp:revision>8</cp:revision>
  <cp:lastPrinted>2009-10-20T21:32:00Z</cp:lastPrinted>
  <dcterms:created xsi:type="dcterms:W3CDTF">2009-10-20T16:39:00Z</dcterms:created>
  <dcterms:modified xsi:type="dcterms:W3CDTF">2009-11-10T20:04:00Z</dcterms:modified>
</cp:coreProperties>
</file>